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09 апреля</w:t>
      </w:r>
      <w:r w:rsidR="00B22F5F">
        <w:t xml:space="preserve">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="00B22F5F">
        <w:t xml:space="preserve">    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FF6263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</w:t>
      </w:r>
      <w:r w:rsidRPr="00FF6263">
        <w:rPr>
          <w:rFonts w:ascii="Times New Roman" w:hAnsi="Times New Roman"/>
          <w:szCs w:val="24"/>
        </w:rPr>
        <w:t xml:space="preserve">участка № 3 Нижневартовского судебного района Ханты-Мансийского автономного округа </w:t>
      </w:r>
      <w:r w:rsidRPr="00FF6263" w:rsidR="00105878">
        <w:rPr>
          <w:rFonts w:ascii="Times New Roman" w:hAnsi="Times New Roman"/>
          <w:szCs w:val="24"/>
        </w:rPr>
        <w:t>–</w:t>
      </w:r>
      <w:r w:rsidRPr="00FF6263">
        <w:rPr>
          <w:rFonts w:ascii="Times New Roman" w:hAnsi="Times New Roman"/>
          <w:szCs w:val="24"/>
        </w:rPr>
        <w:t xml:space="preserve"> Югры </w:t>
      </w:r>
      <w:r w:rsidRPr="00FF6263" w:rsidR="0028291A">
        <w:rPr>
          <w:rFonts w:ascii="Times New Roman" w:hAnsi="Times New Roman"/>
          <w:szCs w:val="24"/>
        </w:rPr>
        <w:t>Клипова Л.М.</w:t>
      </w:r>
      <w:r w:rsidRPr="00FF6263" w:rsidR="00FF6263">
        <w:rPr>
          <w:rFonts w:ascii="Times New Roman" w:hAnsi="Times New Roman"/>
        </w:rPr>
        <w:t xml:space="preserve"> (628634, </w:t>
      </w:r>
      <w:r w:rsidRPr="00FF6263" w:rsidR="00FF6263">
        <w:rPr>
          <w:rFonts w:ascii="Times New Roman" w:hAnsi="Times New Roman"/>
        </w:rPr>
        <w:t>п.г.т.Излучинск</w:t>
      </w:r>
      <w:r w:rsidRPr="00FF6263" w:rsidR="00FF6263">
        <w:rPr>
          <w:rFonts w:ascii="Times New Roman" w:hAnsi="Times New Roman"/>
        </w:rPr>
        <w:t xml:space="preserve"> Нижневартовского района Ханты-Мансийского автономного округа – Югры, </w:t>
      </w:r>
      <w:r w:rsidRPr="00FF6263" w:rsidR="00FF6263">
        <w:rPr>
          <w:rFonts w:ascii="Times New Roman" w:hAnsi="Times New Roman"/>
        </w:rPr>
        <w:t>ул.Набережная</w:t>
      </w:r>
      <w:r w:rsidRPr="00FF6263" w:rsidR="00FF6263">
        <w:rPr>
          <w:rFonts w:ascii="Times New Roman" w:hAnsi="Times New Roman"/>
        </w:rPr>
        <w:t>, д.13)</w:t>
      </w:r>
      <w:r w:rsidRPr="00FF6263" w:rsidR="0028291A">
        <w:rPr>
          <w:rFonts w:ascii="Times New Roman" w:hAnsi="Times New Roman"/>
          <w:szCs w:val="24"/>
        </w:rPr>
        <w:t>,</w:t>
      </w:r>
    </w:p>
    <w:p w:rsidR="008B51D8" w:rsidRPr="00FF6263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FF6263" w:rsidR="00ED0B2B">
        <w:rPr>
          <w:rFonts w:ascii="Times New Roman" w:hAnsi="Times New Roman"/>
          <w:szCs w:val="24"/>
        </w:rPr>
        <w:t>Матвеева Б.М.</w:t>
      </w:r>
      <w:r w:rsidRPr="00FF6263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FF6263">
        <w:rPr>
          <w:rFonts w:ascii="Times New Roman" w:hAnsi="Times New Roman"/>
          <w:szCs w:val="24"/>
        </w:rPr>
        <w:t xml:space="preserve">рассмотрев </w:t>
      </w:r>
      <w:r w:rsidRPr="00FF6263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FF6263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</w:t>
      </w:r>
      <w:r w:rsidRPr="00AE763F">
        <w:rPr>
          <w:rFonts w:ascii="Times New Roman" w:hAnsi="Times New Roman"/>
          <w:szCs w:val="24"/>
        </w:rPr>
        <w:t xml:space="preserve"> ст. 12.15 Кодекса Российской Федерации об административных правонарушениях, в отношении</w:t>
      </w:r>
    </w:p>
    <w:p w:rsidR="005351B1" w:rsidRPr="00AE763F" w:rsidP="00024ECC">
      <w:pPr>
        <w:ind w:right="21" w:firstLine="720"/>
        <w:jc w:val="both"/>
        <w:rPr>
          <w:bCs/>
        </w:rPr>
      </w:pPr>
      <w:r>
        <w:rPr>
          <w:bCs/>
        </w:rPr>
        <w:t>Матвеева Богдана Максимовича</w:t>
      </w:r>
      <w:r w:rsidRPr="00AE763F"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Матвеев Б.М.</w:t>
      </w:r>
      <w:r w:rsidRPr="00AE763F">
        <w:t xml:space="preserve"> повторно совершил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ED0B2B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18</w:t>
      </w:r>
      <w:r w:rsidR="00B22F5F">
        <w:rPr>
          <w:shd w:val="clear" w:color="auto" w:fill="FFFFFF" w:themeFill="background1"/>
        </w:rPr>
        <w:t xml:space="preserve"> января 2025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18 часов 22</w:t>
      </w:r>
      <w:r w:rsidRPr="00AE763F" w:rsidR="00AF1863">
        <w:rPr>
          <w:shd w:val="clear" w:color="auto" w:fill="FFFFFF" w:themeFill="background1"/>
        </w:rPr>
        <w:t xml:space="preserve"> минут</w:t>
      </w:r>
      <w:r>
        <w:rPr>
          <w:shd w:val="clear" w:color="auto" w:fill="FFFFFF" w:themeFill="background1"/>
        </w:rPr>
        <w:t>ы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4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>
        <w:rPr>
          <w:bCs/>
          <w:shd w:val="clear" w:color="auto" w:fill="FFFFFF" w:themeFill="background1"/>
        </w:rPr>
        <w:t>Матвеев Б.М.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подвергнутый </w:t>
      </w:r>
      <w:r w:rsidRPr="00AE763F" w:rsidR="00AF1863">
        <w:rPr>
          <w:shd w:val="clear" w:color="auto" w:fill="FFFFFF" w:themeFill="background1"/>
        </w:rPr>
        <w:t xml:space="preserve">по постановлению </w:t>
      </w:r>
      <w:r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>
        <w:t>судебного участка № 3 Нижневартовского судебного района Ханты-Мансийского автономного округа – Югры</w:t>
      </w:r>
      <w:r>
        <w:t xml:space="preserve"> № 2-517-0802/2024 от 12 апреля 2024 года,</w:t>
      </w:r>
      <w:r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вступившему в законную силу </w:t>
      </w:r>
      <w:r>
        <w:rPr>
          <w:shd w:val="clear" w:color="auto" w:fill="FFFFFF" w:themeFill="background1"/>
        </w:rPr>
        <w:t>11 мая</w:t>
      </w:r>
      <w:r w:rsidR="001764D8">
        <w:rPr>
          <w:shd w:val="clear" w:color="auto" w:fill="FFFFFF" w:themeFill="background1"/>
        </w:rPr>
        <w:t xml:space="preserve"> 2024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>, административному наказанию в виде административного штрафа в размере 5</w:t>
      </w:r>
      <w:r w:rsidRPr="00AE763F" w:rsidR="00AE763F">
        <w:rPr>
          <w:shd w:val="clear" w:color="auto" w:fill="FFFFFF" w:themeFill="background1"/>
        </w:rPr>
        <w:t xml:space="preserve"> </w:t>
      </w:r>
      <w:r w:rsidRPr="00AE763F" w:rsidR="00F241D2">
        <w:rPr>
          <w:shd w:val="clear" w:color="auto" w:fill="FFFFFF" w:themeFill="background1"/>
        </w:rPr>
        <w:t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Дэу </w:t>
      </w:r>
      <w:r>
        <w:rPr>
          <w:shd w:val="clear" w:color="auto" w:fill="FFFFFF" w:themeFill="background1"/>
        </w:rPr>
        <w:t>Нексия</w:t>
      </w:r>
      <w:r>
        <w:rPr>
          <w:shd w:val="clear" w:color="auto" w:fill="FFFFFF" w:themeFill="background1"/>
        </w:rPr>
        <w:t xml:space="preserve">, государственный регистрационный знак </w:t>
      </w:r>
      <w:r w:rsidR="008C2853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 xml:space="preserve">двигаясь по направлению со стороны </w:t>
      </w:r>
      <w:r w:rsidRPr="00AE763F" w:rsidR="001764D8">
        <w:rPr>
          <w:shd w:val="clear" w:color="auto" w:fill="FFFFFF" w:themeFill="background1"/>
        </w:rPr>
        <w:t>п.г.т</w:t>
      </w:r>
      <w:r w:rsidRPr="00AE763F" w:rsidR="001764D8">
        <w:rPr>
          <w:shd w:val="clear" w:color="auto" w:fill="FFFFFF" w:themeFill="background1"/>
        </w:rPr>
        <w:t xml:space="preserve">. Излучинска </w:t>
      </w:r>
      <w:r w:rsidRPr="00AE763F" w:rsidR="00F241D2">
        <w:rPr>
          <w:shd w:val="clear" w:color="auto" w:fill="FFFFFF" w:themeFill="background1"/>
        </w:rPr>
        <w:t xml:space="preserve">в сторону </w:t>
      </w:r>
      <w:r w:rsidR="001764D8">
        <w:rPr>
          <w:shd w:val="clear" w:color="auto" w:fill="FFFFFF" w:themeFill="background1"/>
        </w:rPr>
        <w:t>г. Нижневартовска</w:t>
      </w:r>
      <w:r w:rsidRPr="00AE763F" w:rsidR="00F241D2">
        <w:rPr>
          <w:shd w:val="clear" w:color="auto" w:fill="FFFFFF" w:themeFill="background1"/>
        </w:rPr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Pr="00AE763F" w:rsidR="00D52E5F">
        <w:rPr>
          <w:shd w:val="clear" w:color="auto" w:fill="FFFFFF" w:themeFill="background1"/>
        </w:rPr>
        <w:t xml:space="preserve"> </w:t>
      </w:r>
      <w:r w:rsidRPr="00AE763F" w:rsidR="00D52E5F">
        <w:t>с табличкой 8.5.4 «Время действия» с 07 часов 00 минут до 10 часов 00 минут, с 17 часов 00 минут до 20 часов 00 минут</w:t>
      </w:r>
      <w:r w:rsidRPr="00AE763F" w:rsidR="00D52E5F">
        <w:rPr>
          <w:shd w:val="clear" w:color="auto" w:fill="FFFFFF" w:themeFill="background1"/>
        </w:rPr>
        <w:t>.</w:t>
      </w:r>
    </w:p>
    <w:p w:rsidR="006466F5" w:rsidRPr="00FF6263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 w:rsidRPr="00FF6263">
        <w:t>Матвеев Б.М.</w:t>
      </w:r>
      <w:r w:rsidRPr="00FF6263" w:rsidR="005A5024">
        <w:t xml:space="preserve"> </w:t>
      </w:r>
      <w:r w:rsidRPr="00FF6263" w:rsidR="00FC4E72">
        <w:t xml:space="preserve">в судебном заседании </w:t>
      </w:r>
      <w:r w:rsidR="006C1D34">
        <w:t xml:space="preserve">вину в совершении административного правонарушения признал. 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2F5AE3">
        <w:t>Мировой судья,</w:t>
      </w:r>
      <w:r w:rsidRPr="002F5AE3">
        <w:rPr>
          <w:b/>
        </w:rPr>
        <w:t xml:space="preserve"> </w:t>
      </w:r>
      <w:r w:rsidRPr="00FF6263">
        <w:t xml:space="preserve">выслушав </w:t>
      </w:r>
      <w:r w:rsidRPr="00FF6263" w:rsidR="00ED0B2B">
        <w:t>Матвеева Б.М.</w:t>
      </w:r>
      <w:r w:rsidRPr="00FF6263">
        <w:t>,</w:t>
      </w:r>
      <w:r w:rsidRPr="004D4FCD">
        <w:t xml:space="preserve">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 xml:space="preserve">, влечет лишение права управления транспортными средствами на срок один год, а в случае фиксации административного правонарушения </w:t>
      </w:r>
      <w:r w:rsidRPr="00AE763F">
        <w:t>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RPr="00AE763F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№ </w:t>
      </w:r>
      <w:r w:rsidR="002F5AE3">
        <w:rPr>
          <w:color w:val="000000"/>
        </w:rPr>
        <w:t xml:space="preserve">645028 </w:t>
      </w:r>
      <w:r w:rsidRPr="00AE763F">
        <w:rPr>
          <w:color w:val="000000"/>
        </w:rPr>
        <w:t xml:space="preserve">от </w:t>
      </w:r>
      <w:r w:rsidR="002F5AE3">
        <w:rPr>
          <w:color w:val="000000"/>
        </w:rPr>
        <w:t>18</w:t>
      </w:r>
      <w:r w:rsidR="001764D8">
        <w:rPr>
          <w:color w:val="000000"/>
        </w:rPr>
        <w:t xml:space="preserve"> января 2025</w:t>
      </w:r>
      <w:r w:rsidRPr="00AE763F">
        <w:rPr>
          <w:color w:val="000000"/>
        </w:rPr>
        <w:t xml:space="preserve"> года, с которым </w:t>
      </w:r>
      <w:r w:rsidR="00ED0B2B">
        <w:rPr>
          <w:color w:val="000000"/>
        </w:rPr>
        <w:t>Матвеев Б.М.</w:t>
      </w:r>
      <w:r w:rsidRPr="00AE763F">
        <w:rPr>
          <w:color w:val="000000"/>
        </w:rPr>
        <w:t xml:space="preserve"> был ознакомлен, ему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2F5AE3">
        <w:rPr>
          <w:color w:val="000000"/>
        </w:rPr>
        <w:t>, в объяснении указал: «Ознакомлен»</w:t>
      </w:r>
      <w:r w:rsidRPr="00AE763F">
        <w:rPr>
          <w:color w:val="000000"/>
        </w:rPr>
        <w:t>;</w:t>
      </w:r>
    </w:p>
    <w:p w:rsidR="006B319F" w:rsidRPr="00AE763F" w:rsidP="00AE763F">
      <w:pPr>
        <w:ind w:right="21" w:firstLine="720"/>
        <w:jc w:val="both"/>
      </w:pPr>
      <w:r w:rsidRPr="00AE763F">
        <w:t xml:space="preserve">- схема совершения административного правонарушения, согласно которой на </w:t>
      </w:r>
      <w:r w:rsidR="00ED0B2B">
        <w:t>4 км</w:t>
      </w:r>
      <w:r w:rsidRPr="00AE763F" w:rsidR="008B51D8">
        <w:t>.</w:t>
      </w:r>
      <w:r w:rsidRPr="00AE763F">
        <w:t xml:space="preserve"> автодороги Нижневартовск </w:t>
      </w:r>
      <w:r w:rsidRPr="00AE763F" w:rsidR="00797D82">
        <w:t>–</w:t>
      </w:r>
      <w:r w:rsidRPr="00AE763F">
        <w:t xml:space="preserve"> Излучинск</w:t>
      </w:r>
      <w:r w:rsidRPr="00AE763F" w:rsidR="00797D82">
        <w:t xml:space="preserve"> </w:t>
      </w:r>
      <w:r w:rsidRPr="00AE763F">
        <w:t xml:space="preserve">автомобиль </w:t>
      </w:r>
      <w:r w:rsidR="00ED0B2B">
        <w:rPr>
          <w:shd w:val="clear" w:color="auto" w:fill="FFFFFF" w:themeFill="background1"/>
        </w:rPr>
        <w:t xml:space="preserve">Дэу </w:t>
      </w:r>
      <w:r w:rsidR="00ED0B2B">
        <w:rPr>
          <w:shd w:val="clear" w:color="auto" w:fill="FFFFFF" w:themeFill="background1"/>
        </w:rPr>
        <w:t>Нексия</w:t>
      </w:r>
      <w:r w:rsidR="00ED0B2B">
        <w:rPr>
          <w:shd w:val="clear" w:color="auto" w:fill="FFFFFF" w:themeFill="background1"/>
        </w:rPr>
        <w:t xml:space="preserve">, государственный регистрационный знак </w:t>
      </w:r>
      <w:r w:rsidR="008C2853">
        <w:rPr>
          <w:shd w:val="clear" w:color="auto" w:fill="FFFFFF" w:themeFill="background1"/>
        </w:rPr>
        <w:t>*</w:t>
      </w:r>
      <w:r w:rsidRPr="00AE763F" w:rsidR="00A80B04">
        <w:t>,</w:t>
      </w:r>
      <w:r w:rsidRPr="00AE763F">
        <w:t xml:space="preserve"> </w:t>
      </w:r>
      <w:r w:rsidRPr="00AE763F" w:rsidR="005F2C2A">
        <w:t xml:space="preserve">двигаясь со стороны </w:t>
      </w:r>
      <w:r w:rsidRPr="00AE763F" w:rsidR="001764D8">
        <w:t>п.г.т</w:t>
      </w:r>
      <w:r w:rsidRPr="00AE763F" w:rsidR="001764D8">
        <w:t xml:space="preserve">. Излучинска </w:t>
      </w:r>
      <w:r w:rsidRPr="00AE763F" w:rsidR="005F2C2A">
        <w:t xml:space="preserve">в сторону </w:t>
      </w:r>
      <w:r w:rsidR="001764D8">
        <w:t>г. Нижневартовска</w:t>
      </w:r>
      <w:r w:rsidRPr="00AE763F" w:rsidR="005F2C2A">
        <w:t>, обогнал, выехав</w:t>
      </w:r>
      <w:r w:rsidRPr="00AE763F" w:rsidR="00797D82">
        <w:t xml:space="preserve">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расположение патрул</w:t>
      </w:r>
      <w:r w:rsidRPr="00AE763F" w:rsidR="00425ABE">
        <w:t xml:space="preserve">ьного автомобиля, ширина полосы, </w:t>
      </w:r>
      <w:r w:rsidRPr="00AE763F" w:rsidR="00187D03">
        <w:rPr>
          <w:shd w:val="clear" w:color="auto" w:fill="FFFFFF" w:themeFill="background1"/>
        </w:rPr>
        <w:t>транспортных средств</w:t>
      </w:r>
      <w:r w:rsidRPr="00AE763F" w:rsidR="00797D82">
        <w:t xml:space="preserve">. Водитель </w:t>
      </w:r>
      <w:r w:rsidR="00ED0B2B">
        <w:t>Матвеев Б.М.</w:t>
      </w:r>
      <w:r w:rsidRPr="00AE763F" w:rsidR="00797D82">
        <w:t xml:space="preserve"> со схемой ознакомлен</w:t>
      </w:r>
      <w:r w:rsidRPr="00AE763F">
        <w:t>;</w:t>
      </w:r>
    </w:p>
    <w:p w:rsidR="00797D82" w:rsidRPr="00AE763F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2F5AE3">
        <w:t>3 по 6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ED0B2B">
        <w:t>4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1874E9" w:rsidRPr="00AE763F" w:rsidP="00AE763F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 w:rsidR="00ED0B2B">
        <w:rPr>
          <w:shd w:val="clear" w:color="auto" w:fill="FFFFFF" w:themeFill="background1"/>
        </w:rPr>
        <w:t xml:space="preserve">Дэу </w:t>
      </w:r>
      <w:r w:rsidR="00ED0B2B">
        <w:rPr>
          <w:shd w:val="clear" w:color="auto" w:fill="FFFFFF" w:themeFill="background1"/>
        </w:rPr>
        <w:t>Нексия</w:t>
      </w:r>
      <w:r w:rsidR="00ED0B2B">
        <w:rPr>
          <w:shd w:val="clear" w:color="auto" w:fill="FFFFFF" w:themeFill="background1"/>
        </w:rPr>
        <w:t xml:space="preserve">, государственный регистрационный знак </w:t>
      </w:r>
      <w:r w:rsidR="008C2853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8.5.4;</w:t>
      </w:r>
    </w:p>
    <w:p w:rsidR="00797D82" w:rsidP="002F5AE3">
      <w:pPr>
        <w:ind w:right="21" w:firstLine="720"/>
        <w:jc w:val="both"/>
      </w:pPr>
      <w:r w:rsidRPr="00AE763F">
        <w:t xml:space="preserve">- копия постановления </w:t>
      </w:r>
      <w:r w:rsidR="002F5AE3">
        <w:rPr>
          <w:shd w:val="clear" w:color="auto" w:fill="FFFFFF" w:themeFill="background1"/>
        </w:rPr>
        <w:t xml:space="preserve">исполняющего обязанности мирового судьи </w:t>
      </w:r>
      <w:r w:rsidRPr="00AE763F" w:rsidR="002F5AE3">
        <w:t>судебного участка № 3 Нижневартовского судебного района Ханты-Мансийского автономного округа – Югры</w:t>
      </w:r>
      <w:r w:rsidR="002F5AE3">
        <w:t xml:space="preserve"> № 2-517-0802/2024 от 12 апреля 2024 года, </w:t>
      </w:r>
      <w:r w:rsidRPr="00AE763F" w:rsidR="00862670">
        <w:t xml:space="preserve">согласно которому </w:t>
      </w:r>
      <w:r w:rsidR="00ED0B2B">
        <w:t>Матвеев Б.М.</w:t>
      </w:r>
      <w:r w:rsidRPr="00AE763F">
        <w:t xml:space="preserve"> подвергнут административному наказанию в виде административного штрафа в размере 5</w:t>
      </w:r>
      <w:r w:rsidR="002B4E0B">
        <w:t xml:space="preserve"> </w:t>
      </w:r>
      <w:r w:rsidRPr="00AE763F">
        <w:t xml:space="preserve"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 w:rsidR="001764D8">
        <w:t xml:space="preserve">11 </w:t>
      </w:r>
      <w:r w:rsidR="002F5AE3">
        <w:t>мая</w:t>
      </w:r>
      <w:r w:rsidR="001764D8">
        <w:t xml:space="preserve"> 2024</w:t>
      </w:r>
      <w:r w:rsidRPr="00AE763F">
        <w:t xml:space="preserve"> года; </w:t>
      </w:r>
    </w:p>
    <w:p w:rsidR="00BD51D5" w:rsidRPr="00AE763F" w:rsidP="00AE763F">
      <w:pPr>
        <w:ind w:right="21" w:firstLine="720"/>
        <w:jc w:val="both"/>
      </w:pPr>
      <w:r w:rsidRPr="00AE763F">
        <w:t xml:space="preserve">- </w:t>
      </w:r>
      <w:r w:rsidRPr="00AE763F" w:rsidR="00A92C0C">
        <w:t xml:space="preserve">справка административной практики,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 w:rsidR="00ED0B2B">
        <w:t>Матвеев Б.М.</w:t>
      </w:r>
      <w:r w:rsidRPr="00AE763F" w:rsidR="007567FA">
        <w:t xml:space="preserve"> подвергнут административному наказанию в виде административного штрафа в размере 5</w:t>
      </w:r>
      <w:r w:rsidR="00AE763F">
        <w:t xml:space="preserve"> </w:t>
      </w:r>
      <w:r w:rsidRPr="00AE763F" w:rsidR="007567FA">
        <w:t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>
        <w:t xml:space="preserve">, административный штраф </w:t>
      </w:r>
      <w:r w:rsidR="001764D8">
        <w:t>уплачен</w:t>
      </w:r>
      <w:r w:rsidR="002F5AE3">
        <w:t xml:space="preserve"> 17 апреля 2024 года</w:t>
      </w:r>
      <w:r w:rsidR="001764D8"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ED0B2B">
        <w:t>Матвеева Б.М.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764D8" w:rsidRPr="00CD6252" w:rsidP="001764D8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ED0B2B">
        <w:t>Матвеев Б.М.</w:t>
      </w:r>
      <w:r w:rsidRPr="00D03381">
        <w:t xml:space="preserve"> сов</w:t>
      </w:r>
      <w:r w:rsidR="00261DF4">
        <w:t>ершил маневр обгона транспортного</w:t>
      </w:r>
      <w:r w:rsidRPr="00D03381">
        <w:t xml:space="preserve"> средств</w:t>
      </w:r>
      <w:r w:rsidR="00261DF4">
        <w:t>а</w:t>
      </w:r>
      <w:r w:rsidRPr="00D03381">
        <w:t xml:space="preserve"> и допустил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Матвеев Б.М.</w:t>
      </w:r>
      <w:r w:rsidRPr="00AE763F" w:rsidR="00176ACF">
        <w:t xml:space="preserve"> </w:t>
      </w:r>
      <w:r w:rsidRPr="00AE763F">
        <w:t>подписал протокол об административном правонарушении, также был ознакомлен со схемой совершения а</w:t>
      </w:r>
      <w:r w:rsidRPr="00AE763F" w:rsidR="00176ACF">
        <w:t>дминистративного правонарушения</w:t>
      </w:r>
      <w:r w:rsidRPr="00AE763F">
        <w:t xml:space="preserve">, при этом не был лишен возможности выразить свои замечания; права, предусмотренные ст. 51 Конституции Российской Федерации, ст. 25.1 Кодекса Российской Федерации об административных правонарушениях, ему были разъяснены, что подтверждается его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ED0B2B">
        <w:t>Матвеев Б.М.</w:t>
      </w:r>
      <w:r w:rsidRPr="004D4FCD" w:rsidR="00176ACF">
        <w:t xml:space="preserve"> </w:t>
      </w:r>
      <w:r w:rsidRPr="004D4FCD">
        <w:t>не оспаривал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ED0B2B">
        <w:t>Матвеева Б.М.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>Схема места совершения административного правонарушения является дополнением к протоколу об административном правонарушении и иллюстрирует описанное в нем событие, при этом нормами Кодекса Российской Федерации об административных правонарушениях порядок составления подобных схем не регламентирован, ставить под сомнение достоверность сведений, изложенных в схеме места совершения правонарушения, имеющейся в материалах дела, оснований не имеется, поскольку они объективно подтверждаются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ED0B2B">
        <w:t>Матвеев Б.М.</w:t>
      </w:r>
      <w:r w:rsidRPr="00AE763F" w:rsidR="00176ACF">
        <w:t xml:space="preserve"> </w:t>
      </w:r>
      <w:r w:rsidRPr="00AE763F">
        <w:t>не совершал.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</w:t>
      </w:r>
      <w:r w:rsidRPr="00AE763F">
        <w:t xml:space="preserve">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E763F" w:rsidP="00261DF4">
      <w:pPr>
        <w:autoSpaceDE w:val="0"/>
        <w:autoSpaceDN w:val="0"/>
        <w:adjustRightInd w:val="0"/>
        <w:ind w:firstLine="720"/>
        <w:jc w:val="both"/>
      </w:pPr>
      <w:r w:rsidRPr="00AE763F">
        <w:t xml:space="preserve">Принимая во внимание, что административное правонарушение совершено </w:t>
      </w:r>
      <w:r w:rsidR="00ED0B2B">
        <w:t>Матвеевым Б.М.</w:t>
      </w:r>
      <w:r w:rsidRPr="00AE763F">
        <w:t xml:space="preserve"> после вступления в законную силу постановления </w:t>
      </w:r>
      <w:r w:rsidR="00261DF4">
        <w:rPr>
          <w:shd w:val="clear" w:color="auto" w:fill="FFFFFF" w:themeFill="background1"/>
        </w:rPr>
        <w:t xml:space="preserve">№ 18810586240820024339 </w:t>
      </w:r>
      <w:r w:rsidRPr="00AE763F" w:rsidR="00261DF4">
        <w:rPr>
          <w:shd w:val="clear" w:color="auto" w:fill="FFFFFF" w:themeFill="background1"/>
        </w:rPr>
        <w:t xml:space="preserve">по делу об административном правонарушении от </w:t>
      </w:r>
      <w:r w:rsidR="00261DF4">
        <w:rPr>
          <w:shd w:val="clear" w:color="auto" w:fill="FFFFFF" w:themeFill="background1"/>
        </w:rPr>
        <w:t>20 августа 2024</w:t>
      </w:r>
      <w:r w:rsidRPr="00AE763F" w:rsidR="00261DF4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1764D8">
        <w:t>11 сентября 2024</w:t>
      </w:r>
      <w:r w:rsidRPr="00AE763F">
        <w:t xml:space="preserve"> года) и </w:t>
      </w:r>
      <w:r w:rsidRPr="00AE763F">
        <w:rPr>
          <w:shd w:val="clear" w:color="auto" w:fill="FFFFFF"/>
        </w:rPr>
        <w:t xml:space="preserve">до истечения одного года со дня уплаты административного штрафа (административный штраф </w:t>
      </w:r>
      <w:r w:rsidR="00261DF4">
        <w:rPr>
          <w:shd w:val="clear" w:color="auto" w:fill="FFFFFF"/>
        </w:rPr>
        <w:t xml:space="preserve">не </w:t>
      </w:r>
      <w:r w:rsidRPr="00AE763F">
        <w:rPr>
          <w:shd w:val="clear" w:color="auto" w:fill="FFFFFF"/>
        </w:rPr>
        <w:t>уплачен)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ED0B2B">
        <w:t>Матвеевым Б.М.</w:t>
      </w:r>
      <w:r w:rsidRPr="00AE763F">
        <w:t xml:space="preserve"> административного правонаруш</w:t>
      </w:r>
      <w:r w:rsidR="002B4E0B">
        <w:t>ения, предусмотренного ч. 4 ст.</w:t>
      </w:r>
      <w:r w:rsidRPr="00AE763F">
        <w:t>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ED0B2B">
        <w:t>Матвеевым Б.М.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ED0B2B">
        <w:t>Матвеева Б.М.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>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ED0B2B">
        <w:t>Матвеевым Б.М.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отсутствии обстоятельств, смягчающих и </w:t>
      </w:r>
      <w:r w:rsidRPr="004D4FCD">
        <w:t xml:space="preserve">отягчающих административную ответственность, предусмотренных ст. ст. 4.2, 4.3 Кодекса Российской Федерации об административных правонарушениях,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ED0B2B">
        <w:t>Матвееву Б.М.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>Матвеева Богдана Максимовича</w:t>
      </w:r>
      <w:r w:rsidRPr="00AE763F" w:rsidR="00261DF4">
        <w:rPr>
          <w:rFonts w:eastAsia="MS Mincho"/>
        </w:rPr>
        <w:t xml:space="preserve"> </w:t>
      </w:r>
      <w:r w:rsidRPr="00AE763F">
        <w:rPr>
          <w:rFonts w:eastAsia="MS Mincho"/>
        </w:rPr>
        <w:t xml:space="preserve"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ED0B2B">
        <w:rPr>
          <w:rFonts w:ascii="Times New Roman" w:hAnsi="Times New Roman"/>
          <w:bCs/>
          <w:sz w:val="24"/>
          <w:szCs w:val="24"/>
        </w:rPr>
        <w:t>Матвееву Б.М.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p w:rsidR="00FE2273" w:rsidP="00D0075C">
      <w:pPr>
        <w:ind w:right="21"/>
        <w:jc w:val="both"/>
        <w:rPr>
          <w:rFonts w:eastAsia="MS Mincho"/>
          <w:bCs/>
        </w:rPr>
      </w:pP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853">
      <w:rPr>
        <w:rStyle w:val="PageNumber"/>
        <w:noProof/>
      </w:rPr>
      <w:t>5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ED0B2B">
      <w:rPr>
        <w:rFonts w:ascii="Times New Roman" w:eastAsia="MS Mincho" w:hAnsi="Times New Roman"/>
        <w:bCs/>
        <w:sz w:val="24"/>
        <w:szCs w:val="24"/>
      </w:rPr>
      <w:t>353</w:t>
    </w:r>
    <w:r w:rsidR="00B22F5F">
      <w:rPr>
        <w:rFonts w:ascii="Times New Roman" w:eastAsia="MS Mincho" w:hAnsi="Times New Roman"/>
        <w:bCs/>
        <w:sz w:val="24"/>
        <w:szCs w:val="24"/>
      </w:rPr>
      <w:t>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Pr="00B22F5F" w:rsidR="00B22F5F">
      <w:rPr>
        <w:rFonts w:ascii="Times New Roman" w:hAnsi="Times New Roman"/>
        <w:bCs/>
        <w:sz w:val="24"/>
        <w:szCs w:val="24"/>
      </w:rPr>
      <w:t>86MS0008-01-2025-</w:t>
    </w:r>
    <w:r w:rsidR="00ED0B2B">
      <w:rPr>
        <w:rFonts w:ascii="Times New Roman" w:hAnsi="Times New Roman"/>
        <w:bCs/>
        <w:sz w:val="24"/>
        <w:szCs w:val="24"/>
      </w:rPr>
      <w:t>001033-76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4D8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D733F"/>
    <w:rsid w:val="001E4278"/>
    <w:rsid w:val="001F0E2C"/>
    <w:rsid w:val="002014D1"/>
    <w:rsid w:val="002124CB"/>
    <w:rsid w:val="00215268"/>
    <w:rsid w:val="00215690"/>
    <w:rsid w:val="0022009B"/>
    <w:rsid w:val="00221495"/>
    <w:rsid w:val="002274DF"/>
    <w:rsid w:val="00251D36"/>
    <w:rsid w:val="002525E3"/>
    <w:rsid w:val="0025630E"/>
    <w:rsid w:val="002600D9"/>
    <w:rsid w:val="002605A2"/>
    <w:rsid w:val="00261DF4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4E0B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2F5AE3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1D34"/>
    <w:rsid w:val="006C32F9"/>
    <w:rsid w:val="006C6B8D"/>
    <w:rsid w:val="006C770A"/>
    <w:rsid w:val="006D040B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2853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2A91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2F5F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25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0B2B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2273"/>
    <w:rsid w:val="00FE3518"/>
    <w:rsid w:val="00FE360D"/>
    <w:rsid w:val="00FE3BFA"/>
    <w:rsid w:val="00FF02E4"/>
    <w:rsid w:val="00FF0DC2"/>
    <w:rsid w:val="00FF127E"/>
    <w:rsid w:val="00FF23B5"/>
    <w:rsid w:val="00FF6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